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64" w:rsidRPr="00D83364" w:rsidRDefault="00D83364" w:rsidP="00D83364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r w:rsidRPr="00D83364">
        <w:rPr>
          <w:rFonts w:ascii="Arial" w:hAnsi="Arial" w:cs="Arial"/>
          <w:color w:val="007AD0"/>
          <w:kern w:val="36"/>
          <w:sz w:val="36"/>
          <w:szCs w:val="36"/>
        </w:rPr>
        <w:t>Профилактическое мероприятие "</w:t>
      </w:r>
      <w:proofErr w:type="gramStart"/>
      <w:r w:rsidRPr="00D83364">
        <w:rPr>
          <w:rFonts w:ascii="Arial" w:hAnsi="Arial" w:cs="Arial"/>
          <w:color w:val="007AD0"/>
          <w:kern w:val="36"/>
          <w:sz w:val="36"/>
          <w:szCs w:val="36"/>
        </w:rPr>
        <w:t>Внимание-дети</w:t>
      </w:r>
      <w:proofErr w:type="gramEnd"/>
      <w:r w:rsidRPr="00D83364">
        <w:rPr>
          <w:rFonts w:ascii="Arial" w:hAnsi="Arial" w:cs="Arial"/>
          <w:color w:val="007AD0"/>
          <w:kern w:val="36"/>
          <w:sz w:val="36"/>
          <w:szCs w:val="36"/>
        </w:rPr>
        <w:t>!" с 15 мая по 30 июня 2023</w:t>
      </w:r>
    </w:p>
    <w:p w:rsidR="00D83364" w:rsidRPr="00D83364" w:rsidRDefault="00D83364" w:rsidP="00D83364">
      <w:pPr>
        <w:shd w:val="clear" w:color="auto" w:fill="FFFFFF"/>
        <w:spacing w:line="330" w:lineRule="atLeast"/>
        <w:ind w:firstLine="720"/>
        <w:jc w:val="both"/>
        <w:rPr>
          <w:rFonts w:ascii="Tahoma" w:hAnsi="Tahoma" w:cs="Tahoma"/>
          <w:color w:val="555555"/>
          <w:sz w:val="21"/>
          <w:szCs w:val="21"/>
        </w:rPr>
      </w:pPr>
      <w:r w:rsidRPr="00D83364">
        <w:rPr>
          <w:color w:val="555555"/>
          <w:sz w:val="26"/>
          <w:szCs w:val="26"/>
        </w:rPr>
        <w:t>На территории Свердловской области за четыре месяца 2023 года зарегистрировано 89 д</w:t>
      </w:r>
      <w:bookmarkStart w:id="0" w:name="_ftnref1"/>
      <w:r>
        <w:rPr>
          <w:color w:val="555555"/>
          <w:sz w:val="26"/>
          <w:szCs w:val="26"/>
        </w:rPr>
        <w:t>орожно-транспортных происшествиии</w:t>
      </w:r>
      <w:bookmarkStart w:id="1" w:name="_GoBack"/>
      <w:bookmarkEnd w:id="0"/>
      <w:bookmarkEnd w:id="1"/>
      <w:r w:rsidRPr="00D83364">
        <w:rPr>
          <w:color w:val="555555"/>
          <w:sz w:val="26"/>
          <w:szCs w:val="26"/>
        </w:rPr>
        <w:t> с участием детей, в результате которых 92 ребенка получили травмы различной степени тяжести и 1 погиб.</w:t>
      </w:r>
    </w:p>
    <w:p w:rsidR="00D83364" w:rsidRPr="00D83364" w:rsidRDefault="00D83364" w:rsidP="00D83364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D83364" w:rsidRPr="00D83364" w:rsidRDefault="00D83364" w:rsidP="00D83364">
      <w:pPr>
        <w:shd w:val="clear" w:color="auto" w:fill="FFFFFF"/>
        <w:spacing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D83364">
        <w:rPr>
          <w:rFonts w:ascii="Tahoma" w:hAnsi="Tahoma" w:cs="Tahoma"/>
          <w:b/>
          <w:bCs/>
          <w:i/>
          <w:iCs/>
          <w:color w:val="C0504D"/>
          <w:sz w:val="27"/>
          <w:szCs w:val="27"/>
        </w:rPr>
        <w:t>с 15 мая по 30 июня 2023 года</w:t>
      </w:r>
    </w:p>
    <w:p w:rsidR="00D83364" w:rsidRPr="00D83364" w:rsidRDefault="00D83364" w:rsidP="00D83364">
      <w:pPr>
        <w:shd w:val="clear" w:color="auto" w:fill="FFFFFF"/>
        <w:spacing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D83364">
        <w:rPr>
          <w:rFonts w:ascii="Tahoma" w:hAnsi="Tahoma" w:cs="Tahoma"/>
          <w:b/>
          <w:bCs/>
          <w:i/>
          <w:iCs/>
          <w:color w:val="C0504D"/>
          <w:sz w:val="27"/>
          <w:szCs w:val="27"/>
        </w:rPr>
        <w:t>на всей территории Свердловской области проводится профилактическое мероприятие «Внимание – дети!».</w:t>
      </w:r>
    </w:p>
    <w:p w:rsidR="00D83364" w:rsidRPr="00D83364" w:rsidRDefault="00D83364" w:rsidP="00D83364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 w:rsidRPr="00D83364">
        <w:rPr>
          <w:rFonts w:ascii="Tahoma" w:hAnsi="Tahoma" w:cs="Tahoma"/>
          <w:color w:val="555555"/>
          <w:sz w:val="27"/>
          <w:szCs w:val="27"/>
        </w:rPr>
        <w:t> </w:t>
      </w:r>
    </w:p>
    <w:p w:rsidR="00D83364" w:rsidRPr="00D83364" w:rsidRDefault="00D83364" w:rsidP="00D83364">
      <w:pPr>
        <w:shd w:val="clear" w:color="auto" w:fill="FFFFFF"/>
        <w:spacing w:line="330" w:lineRule="atLeast"/>
        <w:ind w:firstLine="720"/>
        <w:jc w:val="both"/>
        <w:rPr>
          <w:rFonts w:ascii="Tahoma" w:hAnsi="Tahoma" w:cs="Tahoma"/>
          <w:color w:val="555555"/>
          <w:sz w:val="21"/>
          <w:szCs w:val="21"/>
        </w:rPr>
      </w:pPr>
      <w:r w:rsidRPr="00D83364">
        <w:rPr>
          <w:rFonts w:ascii="Tahoma" w:hAnsi="Tahoma" w:cs="Tahoma"/>
          <w:i/>
          <w:iCs/>
          <w:color w:val="555555"/>
          <w:sz w:val="27"/>
          <w:szCs w:val="27"/>
        </w:rPr>
        <w:t xml:space="preserve">Для обеспечения безопасности дорожного движения, сохранения жизни и здоровья детей в преддверии и в период летних школьных каникул на территории Свердловской области, в том числе на территории </w:t>
      </w:r>
      <w:proofErr w:type="spellStart"/>
      <w:r w:rsidRPr="00D83364">
        <w:rPr>
          <w:rFonts w:ascii="Tahoma" w:hAnsi="Tahoma" w:cs="Tahoma"/>
          <w:i/>
          <w:iCs/>
          <w:color w:val="555555"/>
          <w:sz w:val="27"/>
          <w:szCs w:val="27"/>
        </w:rPr>
        <w:t>Ревдинского</w:t>
      </w:r>
      <w:proofErr w:type="spellEnd"/>
      <w:r w:rsidRPr="00D83364">
        <w:rPr>
          <w:rFonts w:ascii="Tahoma" w:hAnsi="Tahoma" w:cs="Tahoma"/>
          <w:i/>
          <w:iCs/>
          <w:color w:val="555555"/>
          <w:sz w:val="27"/>
          <w:szCs w:val="27"/>
        </w:rPr>
        <w:t xml:space="preserve"> района пройдет профилактические мероприятия по соблюдению ПДД несовершеннолетними.</w:t>
      </w:r>
    </w:p>
    <w:p w:rsidR="00D83364" w:rsidRPr="00D83364" w:rsidRDefault="00D83364" w:rsidP="00D83364">
      <w:pPr>
        <w:shd w:val="clear" w:color="auto" w:fill="FFFFFF"/>
        <w:spacing w:line="330" w:lineRule="atLeast"/>
        <w:ind w:firstLine="720"/>
        <w:jc w:val="both"/>
        <w:rPr>
          <w:rFonts w:ascii="Tahoma" w:hAnsi="Tahoma" w:cs="Tahoma"/>
          <w:color w:val="555555"/>
          <w:sz w:val="21"/>
          <w:szCs w:val="21"/>
        </w:rPr>
      </w:pPr>
      <w:r w:rsidRPr="00D83364">
        <w:rPr>
          <w:rFonts w:ascii="Tahoma" w:hAnsi="Tahoma" w:cs="Tahoma"/>
          <w:i/>
          <w:iCs/>
          <w:color w:val="555555"/>
          <w:sz w:val="27"/>
          <w:szCs w:val="27"/>
        </w:rPr>
        <w:t>В целях реагирования на сложившуюся ситуацию и стабилизацию детского дорожно-транспортного травматизма на территории обслуживания проводится оперативно-профилактическое мероприятие, направленное на профилактику детского дорожно-транспортного травматизма.</w:t>
      </w:r>
    </w:p>
    <w:p w:rsidR="00D83364" w:rsidRPr="00D83364" w:rsidRDefault="00D83364" w:rsidP="00D83364">
      <w:pPr>
        <w:shd w:val="clear" w:color="auto" w:fill="FFFFFF"/>
        <w:spacing w:line="330" w:lineRule="atLeast"/>
        <w:ind w:firstLine="720"/>
        <w:jc w:val="both"/>
        <w:rPr>
          <w:rFonts w:ascii="Tahoma" w:hAnsi="Tahoma" w:cs="Tahoma"/>
          <w:color w:val="555555"/>
          <w:sz w:val="21"/>
          <w:szCs w:val="21"/>
        </w:rPr>
      </w:pPr>
      <w:r w:rsidRPr="00D83364">
        <w:rPr>
          <w:rFonts w:ascii="Tahoma" w:hAnsi="Tahoma" w:cs="Tahoma"/>
          <w:i/>
          <w:iCs/>
          <w:color w:val="555555"/>
          <w:sz w:val="27"/>
          <w:szCs w:val="27"/>
        </w:rPr>
        <w:t> </w:t>
      </w:r>
    </w:p>
    <w:p w:rsidR="00D83364" w:rsidRPr="00D83364" w:rsidRDefault="00D83364" w:rsidP="00D83364">
      <w:pPr>
        <w:shd w:val="clear" w:color="auto" w:fill="FFFFFF"/>
        <w:spacing w:line="330" w:lineRule="atLeast"/>
        <w:ind w:firstLine="720"/>
        <w:jc w:val="center"/>
        <w:rPr>
          <w:rFonts w:ascii="Tahoma" w:hAnsi="Tahoma" w:cs="Tahoma"/>
          <w:color w:val="555555"/>
          <w:sz w:val="21"/>
          <w:szCs w:val="21"/>
        </w:rPr>
      </w:pPr>
      <w:r w:rsidRPr="00D83364">
        <w:rPr>
          <w:rFonts w:ascii="Tahoma" w:hAnsi="Tahoma" w:cs="Tahoma"/>
          <w:b/>
          <w:bCs/>
          <w:i/>
          <w:iCs/>
          <w:color w:val="555555"/>
          <w:sz w:val="27"/>
          <w:szCs w:val="27"/>
        </w:rPr>
        <w:t>Мамы и папы, бабушки и дедушки!</w:t>
      </w:r>
    </w:p>
    <w:p w:rsidR="00D83364" w:rsidRPr="00D83364" w:rsidRDefault="00D83364" w:rsidP="00D83364">
      <w:pPr>
        <w:shd w:val="clear" w:color="auto" w:fill="FFFFFF"/>
        <w:spacing w:line="330" w:lineRule="atLeast"/>
        <w:ind w:firstLine="720"/>
        <w:jc w:val="center"/>
        <w:rPr>
          <w:rFonts w:ascii="Tahoma" w:hAnsi="Tahoma" w:cs="Tahoma"/>
          <w:color w:val="555555"/>
          <w:sz w:val="21"/>
          <w:szCs w:val="21"/>
        </w:rPr>
      </w:pPr>
      <w:r w:rsidRPr="00D83364">
        <w:rPr>
          <w:rFonts w:ascii="Tahoma" w:hAnsi="Tahoma" w:cs="Tahoma"/>
          <w:b/>
          <w:bCs/>
          <w:i/>
          <w:iCs/>
          <w:color w:val="555555"/>
          <w:sz w:val="27"/>
          <w:szCs w:val="27"/>
        </w:rPr>
        <w:t>Примите все возможные меры для того, чтобы Ваш ребенок не подвергал опасности свою жизнь и здоровье. Интересуйтесь досугом вашего ребенка. Неукоснительно напоминайте своим детям о правилах дорожного движения!</w:t>
      </w:r>
    </w:p>
    <w:p w:rsidR="00D83364" w:rsidRPr="00D83364" w:rsidRDefault="00D83364" w:rsidP="00D83364">
      <w:pPr>
        <w:shd w:val="clear" w:color="auto" w:fill="FFFFFF"/>
        <w:spacing w:line="330" w:lineRule="atLeast"/>
        <w:ind w:firstLine="720"/>
        <w:jc w:val="center"/>
        <w:rPr>
          <w:rFonts w:ascii="Tahoma" w:hAnsi="Tahoma" w:cs="Tahoma"/>
          <w:color w:val="555555"/>
          <w:sz w:val="21"/>
          <w:szCs w:val="21"/>
        </w:rPr>
      </w:pPr>
      <w:r w:rsidRPr="00D83364">
        <w:rPr>
          <w:rFonts w:ascii="Tahoma" w:hAnsi="Tahoma" w:cs="Tahoma"/>
          <w:b/>
          <w:bCs/>
          <w:i/>
          <w:iCs/>
          <w:color w:val="555555"/>
          <w:sz w:val="21"/>
          <w:szCs w:val="21"/>
        </w:rPr>
        <w:t> </w:t>
      </w:r>
    </w:p>
    <w:p w:rsidR="00DD2B3C" w:rsidRDefault="00DD2B3C"/>
    <w:sectPr w:rsidR="00DD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85"/>
    <w:rsid w:val="000D5D33"/>
    <w:rsid w:val="00295D85"/>
    <w:rsid w:val="00D83364"/>
    <w:rsid w:val="00D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6464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19811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6317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49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6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7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0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ЕленаА</dc:creator>
  <cp:keywords/>
  <dc:description/>
  <cp:lastModifiedBy>ЕленаА</cp:lastModifiedBy>
  <cp:revision>2</cp:revision>
  <dcterms:created xsi:type="dcterms:W3CDTF">2023-07-05T10:22:00Z</dcterms:created>
  <dcterms:modified xsi:type="dcterms:W3CDTF">2023-07-05T10:25:00Z</dcterms:modified>
</cp:coreProperties>
</file>